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CB9ED" w14:textId="77777777" w:rsidR="00B300B8" w:rsidRDefault="00B300B8">
      <w:pPr>
        <w:pStyle w:val="BodyText"/>
        <w:spacing w:before="2"/>
        <w:rPr>
          <w:sz w:val="23"/>
        </w:rPr>
      </w:pPr>
    </w:p>
    <w:p w14:paraId="27E69061" w14:textId="77777777" w:rsidR="00B300B8" w:rsidRDefault="005A15D1">
      <w:pPr>
        <w:spacing w:before="82" w:line="254" w:lineRule="auto"/>
        <w:ind w:left="7890" w:right="1020" w:hanging="240"/>
        <w:rPr>
          <w:rFonts w:ascii="Cambria"/>
          <w:b/>
          <w:sz w:val="53"/>
        </w:rPr>
      </w:pPr>
      <w:r>
        <w:pict w14:anchorId="475AD21E">
          <v:line id="_x0000_s1040" style="position:absolute;left:0;text-align:left;z-index:-251654144;mso-position-horizontal-relative:page;mso-width-relative:page;mso-height-relative:page" from="18.3pt,90.9pt" to="571.55pt,90.9pt" strokecolor="#002b52" strokeweight="2.25pt">
            <w10:wrap anchorx="page"/>
          </v:line>
        </w:pict>
      </w:r>
      <w:r>
        <w:pict w14:anchorId="0A1B50C7">
          <v:group id="_x0000_s1041" style="position:absolute;left:0;text-align:left;margin-left:35pt;margin-top:.15pt;width:259.7pt;height:76.5pt;z-index:251658240;mso-position-horizontal-relative:page" coordorigin="701,4" coordsize="5194,15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700;top:3;width:1710;height:1530">
              <v:imagedata r:id="rId8" o:title=""/>
            </v:shape>
            <v:shape id="_x0000_s1043" type="#_x0000_t75" style="position:absolute;left:2249;top:56;width:3645;height:135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4" type="#_x0000_t202" style="position:absolute;left:700;top:3;width:5194;height:1530" filled="f" stroked="f">
              <v:textbox inset="0,0,0,0">
                <w:txbxContent>
                  <w:p w14:paraId="0879DF9E" w14:textId="77777777" w:rsidR="00B300B8" w:rsidRDefault="00B300B8">
                    <w:pPr>
                      <w:rPr>
                        <w:sz w:val="24"/>
                      </w:rPr>
                    </w:pPr>
                  </w:p>
                  <w:p w14:paraId="4A00F234" w14:textId="77777777" w:rsidR="00B300B8" w:rsidRDefault="00B300B8">
                    <w:pPr>
                      <w:rPr>
                        <w:sz w:val="24"/>
                      </w:rPr>
                    </w:pPr>
                  </w:p>
                  <w:p w14:paraId="630C1A25" w14:textId="77777777" w:rsidR="00B300B8" w:rsidRDefault="00B300B8">
                    <w:pPr>
                      <w:rPr>
                        <w:sz w:val="24"/>
                      </w:rPr>
                    </w:pPr>
                  </w:p>
                  <w:p w14:paraId="10FEA16C" w14:textId="77777777" w:rsidR="00B300B8" w:rsidRDefault="00B300B8">
                    <w:pPr>
                      <w:rPr>
                        <w:sz w:val="24"/>
                      </w:rPr>
                    </w:pPr>
                  </w:p>
                  <w:p w14:paraId="5A6801C7" w14:textId="77777777" w:rsidR="00B300B8" w:rsidRDefault="00B300B8">
                    <w:pPr>
                      <w:spacing w:before="6"/>
                      <w:rPr>
                        <w:sz w:val="20"/>
                      </w:rPr>
                    </w:pPr>
                  </w:p>
                  <w:p w14:paraId="3BC42191" w14:textId="77777777" w:rsidR="00B300B8" w:rsidRDefault="005A15D1">
                    <w:pPr>
                      <w:ind w:left="1857"/>
                      <w:rPr>
                        <w:sz w:val="17"/>
                      </w:rPr>
                    </w:pPr>
                    <w:r>
                      <w:rPr>
                        <w:color w:val="2E3B78"/>
                        <w:w w:val="105"/>
                        <w:sz w:val="17"/>
                      </w:rPr>
                      <w:t>Institut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Teknologi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Nasional</w:t>
                    </w:r>
                    <w:r>
                      <w:rPr>
                        <w:color w:val="2E3B78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2E3B78"/>
                        <w:w w:val="105"/>
                        <w:sz w:val="17"/>
                      </w:rPr>
                      <w:t>Yogyakarta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Cambria"/>
          <w:b/>
          <w:color w:val="2B3775"/>
          <w:spacing w:val="10"/>
          <w:sz w:val="53"/>
        </w:rPr>
        <w:t>Fakultas</w:t>
      </w:r>
      <w:r>
        <w:rPr>
          <w:rFonts w:ascii="Cambria"/>
          <w:b/>
          <w:color w:val="2B3775"/>
          <w:spacing w:val="-114"/>
          <w:sz w:val="53"/>
        </w:rPr>
        <w:t xml:space="preserve"> </w:t>
      </w:r>
      <w:r>
        <w:rPr>
          <w:rFonts w:ascii="Cambria"/>
          <w:b/>
          <w:color w:val="2B3775"/>
          <w:spacing w:val="10"/>
          <w:sz w:val="53"/>
        </w:rPr>
        <w:t>Vokasi</w:t>
      </w:r>
    </w:p>
    <w:p w14:paraId="601F71EE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84AE8D1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A258DAE" w14:textId="77777777" w:rsidR="00B300B8" w:rsidRDefault="005A15D1">
      <w:pPr>
        <w:pStyle w:val="BodyText"/>
        <w:rPr>
          <w:rFonts w:ascii="Cambria"/>
          <w:b/>
          <w:sz w:val="20"/>
        </w:rPr>
      </w:pPr>
      <w:r>
        <w:rPr>
          <w:rFonts w:ascii="Arial Narrow" w:hAnsi="Arial Narrow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page">
                  <wp:posOffset>3890645</wp:posOffset>
                </wp:positionH>
                <wp:positionV relativeFrom="paragraph">
                  <wp:posOffset>47625</wp:posOffset>
                </wp:positionV>
                <wp:extent cx="3352800" cy="273050"/>
                <wp:effectExtent l="4445" t="4445" r="8255" b="146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DFA51C6" w14:textId="103BCE8E" w:rsidR="00B300B8" w:rsidRDefault="005A15D1">
                            <w:r>
                              <w:rPr>
                                <w:rFonts w:ascii="Arial Narrow" w:hAnsi="Arial Narrow"/>
                                <w:b/>
                              </w:rPr>
                              <w:t>F.02/POB.01/Pa.06/</w:t>
                            </w:r>
                            <w:r w:rsidR="00FF066E">
                              <w:rPr>
                                <w:rFonts w:ascii="Arial Narrow" w:hAnsi="Arial Narrow"/>
                                <w:b/>
                                <w:lang w:val="en-US"/>
                              </w:rPr>
                              <w:t>D3TeknikElektro</w:t>
                            </w:r>
                            <w:r>
                              <w:rPr>
                                <w:rFonts w:ascii="Arial Narrow" w:hAnsi="Arial Narrow"/>
                                <w:b/>
                              </w:rPr>
                              <w:t>-LPPM/ITNY/2024 Rev 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type="#_x0000_t202" style="position:absolute;margin-left:306.35pt;margin-top:3.75pt;width:264pt;height:21.5pt;z-index:251657216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">
                <v:textbox>
                  <w:txbxContent>
                    <w:p w14:paraId="4DFA51C6" w14:textId="103BCE8E" w:rsidR="00B300B8" w:rsidRDefault="005A15D1">
                      <w:r>
                        <w:rPr>
                          <w:rFonts w:ascii="Arial Narrow" w:hAnsi="Arial Narrow"/>
                          <w:b/>
                        </w:rPr>
                        <w:t>F.02/POB.01/Pa.06/</w:t>
                      </w:r>
                      <w:r w:rsidR="00FF066E">
                        <w:rPr>
                          <w:rFonts w:ascii="Arial Narrow" w:hAnsi="Arial Narrow"/>
                          <w:b/>
                          <w:lang w:val="en-US"/>
                        </w:rPr>
                        <w:t>D3TeknikElektro</w:t>
                      </w:r>
                      <w:r>
                        <w:rPr>
                          <w:rFonts w:ascii="Arial Narrow" w:hAnsi="Arial Narrow"/>
                          <w:b/>
                        </w:rPr>
                        <w:t>-LPPM/ITNY/2024 Rev 01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025884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D6E8AB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DB60A50" w14:textId="77777777" w:rsidR="00B300B8" w:rsidRDefault="005A15D1">
      <w:pPr>
        <w:spacing w:before="120" w:line="228" w:lineRule="exac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PROGRAM</w:t>
      </w:r>
      <w:r>
        <w:rPr>
          <w:rFonts w:ascii="Arial" w:hAnsi="Arial" w:cs="Arial"/>
          <w:b/>
          <w:spacing w:val="-4"/>
          <w:sz w:val="28"/>
          <w:szCs w:val="28"/>
        </w:rPr>
        <w:t xml:space="preserve"> STUDI TEKNIK ELEKTRONIKA D3</w:t>
      </w:r>
    </w:p>
    <w:p w14:paraId="1BB6577C" w14:textId="77777777" w:rsidR="00B300B8" w:rsidRDefault="005A15D1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UJIAN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pacing w:val="-4"/>
          <w:sz w:val="28"/>
          <w:szCs w:val="28"/>
          <w:lang w:val="id-ID"/>
        </w:rPr>
        <w:t>AKHIR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SEMESTER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GENAP</w:t>
      </w:r>
      <w:r>
        <w:rPr>
          <w:rFonts w:ascii="Arial" w:hAnsi="Arial" w:cs="Arial"/>
          <w:b/>
          <w:spacing w:val="-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TAHUN</w:t>
      </w:r>
      <w:r>
        <w:rPr>
          <w:rFonts w:ascii="Arial" w:hAnsi="Arial" w:cs="Arial"/>
          <w:b/>
          <w:spacing w:val="-5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AKADEMIK</w:t>
      </w:r>
      <w:r>
        <w:rPr>
          <w:rFonts w:ascii="Arial" w:hAnsi="Arial" w:cs="Arial"/>
          <w:b/>
          <w:spacing w:val="-4"/>
          <w:sz w:val="28"/>
          <w:szCs w:val="28"/>
        </w:rPr>
        <w:t xml:space="preserve"> 2023</w:t>
      </w:r>
      <w:r>
        <w:rPr>
          <w:rFonts w:ascii="Arial" w:hAnsi="Arial" w:cs="Arial"/>
          <w:b/>
          <w:sz w:val="28"/>
          <w:szCs w:val="28"/>
        </w:rPr>
        <w:t>/2024</w:t>
      </w:r>
    </w:p>
    <w:p w14:paraId="52803744" w14:textId="77777777" w:rsidR="00B300B8" w:rsidRDefault="005A15D1">
      <w:pPr>
        <w:pStyle w:val="Heading1"/>
        <w:tabs>
          <w:tab w:val="left" w:pos="3285"/>
        </w:tabs>
        <w:ind w:leftChars="172" w:left="378" w:firstLineChars="391" w:firstLine="942"/>
        <w:rPr>
          <w:rFonts w:ascii="Arial" w:hAnsi="Arial" w:cs="Arial"/>
          <w:b/>
          <w:bCs/>
          <w:sz w:val="24"/>
          <w:szCs w:val="24"/>
          <w:lang w:val="id-ID"/>
        </w:rPr>
      </w:pPr>
      <w:r>
        <w:rPr>
          <w:rFonts w:ascii="Arial" w:hAnsi="Arial" w:cs="Arial"/>
          <w:b/>
          <w:bCs/>
          <w:sz w:val="24"/>
          <w:szCs w:val="24"/>
        </w:rPr>
        <w:t>Mat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>Kuliah/Kode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MK</w:t>
      </w:r>
      <w:r>
        <w:rPr>
          <w:rFonts w:ascii="Arial" w:hAnsi="Arial" w:cs="Arial"/>
          <w:b/>
          <w:bCs/>
          <w:sz w:val="24"/>
          <w:szCs w:val="24"/>
          <w:lang w:val="id-ID"/>
        </w:rPr>
        <w:t>/SK</w:t>
      </w:r>
      <w:r>
        <w:rPr>
          <w:rFonts w:ascii="Arial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id-ID"/>
        </w:rPr>
        <w:t>Embedded System</w:t>
      </w:r>
      <w:r>
        <w:rPr>
          <w:rFonts w:ascii="Arial" w:hAnsi="Arial" w:cs="Arial"/>
          <w:b/>
          <w:bCs/>
          <w:sz w:val="24"/>
          <w:szCs w:val="24"/>
        </w:rPr>
        <w:t>/TED24</w:t>
      </w:r>
      <w:r>
        <w:rPr>
          <w:rFonts w:ascii="Arial" w:hAnsi="Arial" w:cs="Arial"/>
          <w:b/>
          <w:bCs/>
          <w:sz w:val="24"/>
          <w:szCs w:val="24"/>
          <w:lang w:val="id-ID"/>
        </w:rPr>
        <w:t>13/ 2</w:t>
      </w:r>
    </w:p>
    <w:p w14:paraId="1BD519DA" w14:textId="77777777" w:rsidR="00B300B8" w:rsidRDefault="005A15D1">
      <w:pPr>
        <w:tabs>
          <w:tab w:val="left" w:pos="3285"/>
        </w:tabs>
        <w:ind w:leftChars="172" w:left="378" w:right="2124" w:firstLineChars="391" w:firstLine="94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Hari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Tanggal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lang w:val="id-ID"/>
        </w:rPr>
        <w:t>Kamis</w:t>
      </w:r>
      <w:r>
        <w:rPr>
          <w:rFonts w:ascii="Arial" w:hAnsi="Arial" w:cs="Arial"/>
          <w:b/>
          <w:bCs/>
          <w:sz w:val="24"/>
          <w:szCs w:val="24"/>
        </w:rPr>
        <w:t>, 04 Juli 2024</w:t>
      </w:r>
    </w:p>
    <w:p w14:paraId="594D741F" w14:textId="77777777" w:rsidR="00B300B8" w:rsidRDefault="005A15D1">
      <w:pPr>
        <w:tabs>
          <w:tab w:val="left" w:pos="3285"/>
        </w:tabs>
        <w:ind w:leftChars="172" w:left="378" w:right="3006" w:firstLineChars="391" w:firstLine="94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Durasi/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Sifat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Ujian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1"/>
          <w:sz w:val="24"/>
          <w:szCs w:val="24"/>
          <w:lang w:val="id-ID"/>
        </w:rPr>
        <w:t>90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menit/ Terbuka</w:t>
      </w:r>
    </w:p>
    <w:p w14:paraId="0B6C9E62" w14:textId="77777777" w:rsidR="00B300B8" w:rsidRDefault="005A15D1">
      <w:pPr>
        <w:pStyle w:val="Heading1"/>
        <w:tabs>
          <w:tab w:val="left" w:pos="3285"/>
        </w:tabs>
        <w:ind w:leftChars="172" w:left="378" w:firstLineChars="391" w:firstLine="942"/>
        <w:rPr>
          <w:rFonts w:ascii="Arial" w:hAnsi="Arial" w:cs="Arial"/>
          <w:b/>
          <w:bCs/>
          <w:spacing w:val="-2"/>
          <w:sz w:val="24"/>
          <w:szCs w:val="24"/>
          <w:lang w:val="id-ID"/>
        </w:rPr>
      </w:pPr>
      <w:r>
        <w:rPr>
          <w:rFonts w:ascii="Arial" w:hAnsi="Arial" w:cs="Arial"/>
          <w:b/>
          <w:bCs/>
          <w:sz w:val="24"/>
          <w:szCs w:val="24"/>
        </w:rPr>
        <w:t>Dosen</w:t>
      </w:r>
      <w:r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Penguji</w:t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Ir. </w:t>
      </w:r>
      <w:r>
        <w:rPr>
          <w:rFonts w:ascii="Arial" w:hAnsi="Arial" w:cs="Arial"/>
          <w:b/>
          <w:bCs/>
          <w:spacing w:val="-2"/>
          <w:sz w:val="24"/>
          <w:szCs w:val="24"/>
          <w:lang w:val="id-ID"/>
        </w:rPr>
        <w:t>Arif Basuki, S.T., M.T.</w:t>
      </w:r>
    </w:p>
    <w:p w14:paraId="25F023CF" w14:textId="77777777" w:rsidR="00B300B8" w:rsidRDefault="005A15D1">
      <w:pPr>
        <w:pStyle w:val="BodyText"/>
        <w:spacing w:before="3"/>
        <w:ind w:leftChars="172" w:left="378" w:firstLineChars="391" w:firstLine="942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Kelas</w:t>
      </w:r>
      <w:r>
        <w:rPr>
          <w:rFonts w:ascii="Arial" w:eastAsia="Times New Roman" w:hAnsi="Arial" w:cs="Arial"/>
          <w:b/>
          <w:bCs/>
          <w:sz w:val="24"/>
          <w:szCs w:val="24"/>
        </w:rPr>
        <w:tab/>
      </w:r>
      <w:r>
        <w:rPr>
          <w:rFonts w:ascii="Arial" w:eastAsia="Times New Roman" w:hAnsi="Arial" w:cs="Arial"/>
          <w:b/>
          <w:bCs/>
          <w:sz w:val="24"/>
          <w:szCs w:val="24"/>
        </w:rPr>
        <w:tab/>
      </w:r>
      <w:r>
        <w:rPr>
          <w:rFonts w:ascii="Arial" w:eastAsia="Times New Roman" w:hAnsi="Arial" w:cs="Arial"/>
          <w:b/>
          <w:bCs/>
          <w:sz w:val="24"/>
          <w:szCs w:val="24"/>
        </w:rPr>
        <w:tab/>
        <w:t xml:space="preserve">     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ab/>
      </w:r>
      <w:r>
        <w:rPr>
          <w:rFonts w:ascii="Arial" w:eastAsia="Times New Roman" w:hAnsi="Arial" w:cs="Arial"/>
          <w:b/>
          <w:bCs/>
          <w:sz w:val="24"/>
          <w:szCs w:val="24"/>
        </w:rPr>
        <w:t>: 01</w:t>
      </w:r>
    </w:p>
    <w:p w14:paraId="4762CEA5" w14:textId="77777777" w:rsidR="00B300B8" w:rsidRDefault="005A15D1">
      <w:pPr>
        <w:pStyle w:val="ListParagraph"/>
        <w:ind w:left="360"/>
        <w:rPr>
          <w:bCs/>
          <w:lang w:val="id-ID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1009650</wp:posOffset>
                </wp:positionH>
                <wp:positionV relativeFrom="paragraph">
                  <wp:posOffset>6350</wp:posOffset>
                </wp:positionV>
                <wp:extent cx="5888990" cy="8890"/>
                <wp:effectExtent l="0" t="0" r="0" b="0"/>
                <wp:wrapTopAndBottom/>
                <wp:docPr id="2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89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F57BECD" w14:textId="77777777" w:rsidR="00B300B8" w:rsidRDefault="00B300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7" style="position:absolute;left:0;text-align:left;margin-left:79.5pt;margin-top:.5pt;width:463.7pt;height:.7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" fillcolor="black" stroked="f">
                <v:textbox>
                  <w:txbxContent>
                    <w:p w14:paraId="6F57BECD" w14:textId="77777777" w:rsidR="00B300B8" w:rsidRDefault="00B300B8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  <w:lang w:val="id-ID" w:eastAsia="id-ID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1009650</wp:posOffset>
                </wp:positionH>
                <wp:positionV relativeFrom="paragraph">
                  <wp:posOffset>57785</wp:posOffset>
                </wp:positionV>
                <wp:extent cx="5892800" cy="1263650"/>
                <wp:effectExtent l="4445" t="4445" r="8255" b="146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800" cy="12636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46EEE38B" w14:textId="77777777" w:rsidR="00B300B8" w:rsidRDefault="005A15D1">
                            <w:pPr>
                              <w:pStyle w:val="BodyText"/>
                              <w:spacing w:before="56"/>
                              <w:ind w:left="143" w:rightChars="113" w:right="24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Kemampuan dalam menguasai konsep teoritis matematika, komputer dan prinsip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rekayasa ke dalam analisis, perancangan, pemeliharaan, perbaikan, dan trouble shooting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sistem elektronika, instrumentasi dan kendali secara umum dengan menggunakan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 xml:space="preserve">metodologi yang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sesuai (CPL2)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59C1587" w14:textId="77777777" w:rsidR="00B300B8" w:rsidRDefault="005A15D1">
                            <w:pPr>
                              <w:ind w:left="142" w:rightChars="113" w:right="249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Mahasiswa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emahami embedded system dari aspek perangkat keras dan perangkat lunak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FF2B834" w14:textId="77777777" w:rsidR="00B300B8" w:rsidRDefault="005A15D1">
                            <w:pPr>
                              <w:pStyle w:val="BodyText"/>
                              <w:ind w:left="143" w:rightChars="113" w:right="24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Mahasiswa mampu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menjelaskan antarmuka embedded system dengan piranti masukan-luaran, sensor dan aktuator.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79.5pt;margin-top:4.55pt;width:464pt;height:99.5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" fillcolor="#f2f2f2" strokeweight=".5pt">
                <v:textbox inset="0,0,0,0">
                  <w:txbxContent>
                    <w:p w14:paraId="46EEE38B" w14:textId="77777777" w:rsidR="00B300B8" w:rsidRDefault="005A15D1">
                      <w:pPr>
                        <w:pStyle w:val="BodyText"/>
                        <w:spacing w:before="56"/>
                        <w:ind w:left="143" w:rightChars="113" w:right="24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Kemampuan dalam menguasai konsep teoritis matematika, komputer dan prinsip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rekayasa ke dalam analisis, perancangan, pemeliharaan, perbaikan, dan trouble shooting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sistem elektronika, instrumentasi dan kendali secara umum dengan menggunakan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 xml:space="preserve">metodologi yang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sesuai (CPL2)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559C1587" w14:textId="77777777" w:rsidR="00B300B8" w:rsidRDefault="005A15D1">
                      <w:pPr>
                        <w:ind w:left="142" w:rightChars="113" w:right="249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Mahasiswa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eastAsiaTheme="minorEastAsia" w:hAnsi="Times New Roman" w:cs="Times New Roman"/>
                          <w:b/>
                          <w:sz w:val="20"/>
                          <w:szCs w:val="20"/>
                          <w:lang w:eastAsia="zh-CN"/>
                        </w:rPr>
                        <w:t>emahami embedded system dari aspek perangkat keras dan perangkat lunak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FF2B834" w14:textId="77777777" w:rsidR="00B300B8" w:rsidRDefault="005A15D1">
                      <w:pPr>
                        <w:pStyle w:val="BodyText"/>
                        <w:ind w:left="143" w:rightChars="113" w:right="24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Mahasiswa mampu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menjelaskan antarmuka embedded system dengan piranti masukan-luaran, sensor dan aktuator.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9E6955" w14:textId="77777777" w:rsidR="00B300B8" w:rsidRDefault="00B300B8">
      <w:pPr>
        <w:pStyle w:val="ListParagraph"/>
        <w:jc w:val="both"/>
        <w:rPr>
          <w:bCs/>
          <w:lang w:val="id-ID"/>
        </w:rPr>
      </w:pPr>
    </w:p>
    <w:p w14:paraId="3C3BB01B" w14:textId="77777777" w:rsidR="00B300B8" w:rsidRDefault="00B300B8">
      <w:pPr>
        <w:pStyle w:val="ListParagraph"/>
        <w:jc w:val="both"/>
        <w:rPr>
          <w:bCs/>
          <w:lang w:val="id-ID"/>
        </w:rPr>
      </w:pPr>
    </w:p>
    <w:p w14:paraId="58DFC78F" w14:textId="77777777" w:rsidR="00B300B8" w:rsidRDefault="00B300B8">
      <w:pPr>
        <w:pStyle w:val="ListParagraph"/>
        <w:jc w:val="both"/>
        <w:rPr>
          <w:bCs/>
          <w:lang w:val="id-ID"/>
        </w:rPr>
      </w:pPr>
    </w:p>
    <w:p w14:paraId="1BF7AB4B" w14:textId="77777777" w:rsidR="00B300B8" w:rsidRDefault="00B300B8">
      <w:pPr>
        <w:pStyle w:val="ListParagraph"/>
        <w:ind w:leftChars="200"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77316C5" w14:textId="77777777" w:rsidR="00B300B8" w:rsidRDefault="00B300B8">
      <w:pPr>
        <w:pStyle w:val="ListParagraph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653D31B8" w14:textId="77777777" w:rsidR="00B300B8" w:rsidRDefault="00B300B8">
      <w:pPr>
        <w:pStyle w:val="ListParagraph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77A95BD9" w14:textId="77777777" w:rsidR="00B300B8" w:rsidRDefault="00B300B8">
      <w:pPr>
        <w:pStyle w:val="ListParagraph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6ACC361" w14:textId="77777777" w:rsidR="00B300B8" w:rsidRDefault="005A15D1">
      <w:pPr>
        <w:pStyle w:val="BodyTextIndent2"/>
        <w:numPr>
          <w:ilvl w:val="0"/>
          <w:numId w:val="1"/>
        </w:numPr>
        <w:spacing w:after="0" w:line="360" w:lineRule="auto"/>
        <w:ind w:leftChars="500" w:left="1100" w:rightChars="236" w:right="5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a. Gambarkan rangkaian LED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yang dihubungkan dengan GPIO 25 pada Raspberry Pi,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827F5E5" w14:textId="77777777" w:rsidR="00B300B8" w:rsidRDefault="005A15D1">
      <w:pPr>
        <w:pStyle w:val="BodyTextIndent2"/>
        <w:spacing w:after="0" w:line="360" w:lineRule="auto"/>
        <w:ind w:leftChars="500" w:left="1100" w:rightChars="236" w:right="519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sedemikian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id-ID"/>
        </w:rPr>
        <w:t>LED akan menyala jika pada GPIO 25 diberi logika 0 (LOW).</w:t>
      </w:r>
    </w:p>
    <w:p w14:paraId="1011348A" w14:textId="77777777" w:rsidR="00B300B8" w:rsidRDefault="005A15D1">
      <w:pPr>
        <w:pStyle w:val="BodyTextIndent2"/>
        <w:spacing w:after="0" w:line="360" w:lineRule="auto"/>
        <w:ind w:leftChars="600" w:left="1632" w:rightChars="236" w:right="519" w:hangingChars="130" w:hanging="3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Tuliskan program python untuk mengatur nyala LED pada soal a, agar menyala selama 0,5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detik dan padam selama 1 detik, terus berulang (blink).</w:t>
      </w:r>
    </w:p>
    <w:p w14:paraId="081E439E" w14:textId="77777777" w:rsidR="00B300B8" w:rsidRDefault="005A15D1">
      <w:pPr>
        <w:spacing w:line="360" w:lineRule="auto"/>
        <w:ind w:left="567"/>
        <w:rPr>
          <w:rFonts w:eastAsia="Arial"/>
          <w:lang w:val="id-ID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margin">
                  <wp:posOffset>651510</wp:posOffset>
                </wp:positionH>
                <wp:positionV relativeFrom="paragraph">
                  <wp:posOffset>6350</wp:posOffset>
                </wp:positionV>
                <wp:extent cx="5901055" cy="1136650"/>
                <wp:effectExtent l="4445" t="4445" r="12700" b="1460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055" cy="11366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7D918CC3" w14:textId="77777777" w:rsidR="00B300B8" w:rsidRDefault="005A15D1">
                            <w:pPr>
                              <w:pStyle w:val="BodyText"/>
                              <w:spacing w:before="56"/>
                              <w:ind w:left="143" w:rightChars="81" w:right="178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Kemampuan dalam menguasai konsep teoritis matematika, komputer dan prinsip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rekayasa ke dalam ana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lisis, perancangan, pemeliharaan, perbaikan, dan trouble shooting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sistem elektronika, instrumentasi dan kendali secara umum dengan menggunakan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metodologi yang sesuai (CPL2)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3D207EE" w14:textId="77777777" w:rsidR="00B300B8" w:rsidRDefault="005A15D1">
                            <w:pPr>
                              <w:pStyle w:val="BodyText"/>
                              <w:spacing w:before="1"/>
                              <w:ind w:left="143" w:rightChars="81" w:right="178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Mahasiswa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memahami embedded system dari aspek perangkat keras dan perangkat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lunak</w:t>
                            </w:r>
                          </w:p>
                          <w:p w14:paraId="3B870F4D" w14:textId="77777777" w:rsidR="00B300B8" w:rsidRDefault="005A15D1">
                            <w:pPr>
                              <w:pStyle w:val="BodyText"/>
                              <w:ind w:left="143" w:rightChars="81" w:right="178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Mahasiswa mampu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menjelaskan antarmuka embedded system dengan ptotokol komunikasi data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9" type="#_x0000_t202" style="position:absolute;left:0;text-align:left;margin-left:51.3pt;margin-top:.5pt;width:464.65pt;height:89.5pt;z-index:25165619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" fillcolor="#f2f2f2" strokeweight=".5pt">
                <v:textbox inset="0,0,0,0">
                  <w:txbxContent>
                    <w:p w14:paraId="7D918CC3" w14:textId="77777777" w:rsidR="00B300B8" w:rsidRDefault="005A15D1">
                      <w:pPr>
                        <w:pStyle w:val="BodyText"/>
                        <w:spacing w:before="56"/>
                        <w:ind w:left="143" w:rightChars="81" w:right="178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Kemampuan dalam menguasai konsep teoritis matematika, komputer dan prinsip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rekayasa ke dalam ana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lisis, perancangan, pemeliharaan, perbaikan, dan trouble shooting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sistem elektronika, instrumentasi dan kendali secara umum dengan menggunakan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metodologi yang sesuai (CPL2)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53D207EE" w14:textId="77777777" w:rsidR="00B300B8" w:rsidRDefault="005A15D1">
                      <w:pPr>
                        <w:pStyle w:val="BodyText"/>
                        <w:spacing w:before="1"/>
                        <w:ind w:left="143" w:rightChars="81" w:right="178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Mahasiswa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memahami embedded system dari aspek perangkat keras dan perangkat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lunak</w:t>
                      </w:r>
                    </w:p>
                    <w:p w14:paraId="3B870F4D" w14:textId="77777777" w:rsidR="00B300B8" w:rsidRDefault="005A15D1">
                      <w:pPr>
                        <w:pStyle w:val="BodyText"/>
                        <w:ind w:left="143" w:rightChars="81" w:right="178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Mahasiswa mampu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menjelaskan antarmuka embedded system dengan ptotokol komunikasi data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14ADC3" w14:textId="77777777" w:rsidR="00B300B8" w:rsidRDefault="00B300B8">
      <w:pPr>
        <w:pStyle w:val="ListParagraph"/>
        <w:jc w:val="both"/>
        <w:rPr>
          <w:bCs/>
          <w:lang w:val="id-ID"/>
        </w:rPr>
      </w:pPr>
    </w:p>
    <w:p w14:paraId="105ADB03" w14:textId="77777777" w:rsidR="00B300B8" w:rsidRDefault="00B300B8">
      <w:pPr>
        <w:pStyle w:val="ListParagraph"/>
        <w:jc w:val="both"/>
        <w:rPr>
          <w:bCs/>
          <w:lang w:val="id-ID"/>
        </w:rPr>
      </w:pPr>
    </w:p>
    <w:p w14:paraId="0890B0A9" w14:textId="77777777" w:rsidR="00B300B8" w:rsidRDefault="00B300B8">
      <w:pPr>
        <w:pStyle w:val="ListParagraph"/>
        <w:ind w:leftChars="200"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31D605D2" w14:textId="77777777" w:rsidR="00B300B8" w:rsidRDefault="00B300B8">
      <w:pPr>
        <w:pStyle w:val="ListParagraph"/>
        <w:ind w:leftChars="200"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7AAA10E1" w14:textId="77777777" w:rsidR="00B300B8" w:rsidRDefault="00B300B8">
      <w:pPr>
        <w:pStyle w:val="ListParagraph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69568A26" w14:textId="77777777" w:rsidR="00B300B8" w:rsidRDefault="00B300B8">
      <w:pPr>
        <w:pStyle w:val="ListParagraph"/>
        <w:ind w:left="440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72E87B0A" w14:textId="77777777" w:rsidR="00B300B8" w:rsidRDefault="005A15D1">
      <w:pPr>
        <w:pStyle w:val="BodyTextIndent2"/>
        <w:spacing w:after="0" w:line="360" w:lineRule="auto"/>
        <w:ind w:leftChars="499" w:left="1316" w:hangingChars="91" w:hanging="2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Diberikan sebuah citra berukuran 900 x 600 piksel, tentukan ukuran memori menyimpan citra tersebut (dalam bit dan byte), jika citra </w:t>
      </w:r>
      <w:r>
        <w:rPr>
          <w:rFonts w:ascii="Times New Roman" w:hAnsi="Times New Roman" w:cs="Times New Roman"/>
          <w:sz w:val="24"/>
          <w:szCs w:val="24"/>
        </w:rPr>
        <w:t>bertipe</w:t>
      </w:r>
    </w:p>
    <w:p w14:paraId="5842BD3E" w14:textId="77777777" w:rsidR="00B300B8" w:rsidRDefault="005A15D1">
      <w:pPr>
        <w:pStyle w:val="ListParagraph"/>
        <w:spacing w:line="360" w:lineRule="auto"/>
        <w:ind w:left="13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a. </w:t>
      </w:r>
      <w:r>
        <w:rPr>
          <w:rFonts w:ascii="Times New Roman" w:eastAsia="Arial" w:hAnsi="Times New Roman" w:cs="Times New Roman"/>
          <w:sz w:val="24"/>
          <w:szCs w:val="24"/>
        </w:rPr>
        <w:t>Citra hitam putih</w:t>
      </w:r>
    </w:p>
    <w:p w14:paraId="37159451" w14:textId="77777777" w:rsidR="00B300B8" w:rsidRDefault="005A15D1">
      <w:pPr>
        <w:pStyle w:val="ListParagraph"/>
        <w:spacing w:line="360" w:lineRule="auto"/>
        <w:ind w:left="132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b. </w:t>
      </w:r>
      <w:r>
        <w:rPr>
          <w:rFonts w:ascii="Times New Roman" w:eastAsia="Arial" w:hAnsi="Times New Roman" w:cs="Times New Roman"/>
          <w:sz w:val="24"/>
          <w:szCs w:val="24"/>
        </w:rPr>
        <w:t>Citra keabuan</w:t>
      </w:r>
    </w:p>
    <w:p w14:paraId="0B6CA7B3" w14:textId="77777777" w:rsidR="00B300B8" w:rsidRDefault="005A15D1">
      <w:pPr>
        <w:pStyle w:val="ListParagraph"/>
        <w:spacing w:line="360" w:lineRule="auto"/>
        <w:ind w:left="132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Arial" w:hAnsi="Times New Roman" w:cs="Times New Roman"/>
          <w:sz w:val="24"/>
          <w:szCs w:val="24"/>
          <w:lang w:val="en-US"/>
        </w:rPr>
        <w:t xml:space="preserve">c. </w:t>
      </w:r>
      <w:r>
        <w:rPr>
          <w:rFonts w:ascii="Times New Roman" w:eastAsia="Arial" w:hAnsi="Times New Roman" w:cs="Times New Roman"/>
          <w:sz w:val="24"/>
          <w:szCs w:val="24"/>
        </w:rPr>
        <w:t>Citra warna</w:t>
      </w:r>
    </w:p>
    <w:p w14:paraId="3738A37D" w14:textId="77777777" w:rsidR="00B300B8" w:rsidRDefault="005A15D1">
      <w:pPr>
        <w:spacing w:after="160" w:line="259" w:lineRule="auto"/>
        <w:ind w:leftChars="499" w:left="1298" w:hangingChars="91" w:hanging="200"/>
      </w:pPr>
      <w:r>
        <w:br w:type="page"/>
      </w:r>
    </w:p>
    <w:p w14:paraId="51DD5B1B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1595EDF0" w14:textId="77777777" w:rsidR="00B300B8" w:rsidRDefault="005A15D1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0" distR="0" simplePos="0" relativeHeight="251653120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86995</wp:posOffset>
                </wp:positionV>
                <wp:extent cx="6019800" cy="1206500"/>
                <wp:effectExtent l="4445" t="5080" r="8255" b="762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2065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2DDC93B9" w14:textId="77777777" w:rsidR="00B300B8" w:rsidRDefault="005A15D1">
                            <w:pPr>
                              <w:pStyle w:val="BodyText"/>
                              <w:spacing w:before="56"/>
                              <w:ind w:left="143" w:rightChars="104" w:right="22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Prodi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Kemampuan dalam menguasai konsep teoritis matematika, komputer dan prinsip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rekayasa ke dalam analisis, perancangan, pemeliharaan, perbaikan, dan trouble shooting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 xml:space="preserve">sistem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elektronika, instrumentasi dan kendali secara umum dengan menggunakan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  <w:t>metodologi yang sesuai (CPL2)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3F5560BF" w14:textId="77777777" w:rsidR="00B300B8" w:rsidRDefault="005A15D1">
                            <w:pPr>
                              <w:ind w:left="142" w:rightChars="104" w:right="229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CPMK: Mahasiswa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mampu merancang suatu embedded system untuk menyelesaikan masalah tertentu secara mandiri maupun dalam kelompok dan dapat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dipertangungjawabkan</w:t>
                            </w:r>
                          </w:p>
                          <w:p w14:paraId="0A65C1DE" w14:textId="77777777" w:rsidR="00B300B8" w:rsidRDefault="005A15D1">
                            <w:pPr>
                              <w:ind w:left="142" w:rightChars="104" w:right="22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pacing w:val="-1"/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Sub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CPMK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Mahasiswa mampu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id-ID"/>
                              </w:rPr>
                              <w:t xml:space="preserve">merancang </w:t>
                            </w:r>
                            <w:r>
                              <w:rPr>
                                <w:rFonts w:ascii="TimesNewRomanPSMT" w:eastAsia="Times New Roman" w:hAnsi="TimesNewRomanPSMT" w:cs="Times New Roman"/>
                                <w:b/>
                                <w:color w:val="000000"/>
                                <w:sz w:val="20"/>
                                <w:szCs w:val="20"/>
                                <w:lang w:val="zh-CN" w:eastAsia="zh-CN"/>
                              </w:rPr>
                              <w:t xml:space="preserve"> embedded system untuk menyelesaikan masalah tertentu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0" type="#_x0000_t202" style="position:absolute;left:0;text-align:left;margin-left:45.6pt;margin-top:6.85pt;width:474pt;height:95pt;z-index: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" fillcolor="#f2f2f2" strokeweight=".5pt">
                <v:textbox inset="0,0,0,0">
                  <w:txbxContent>
                    <w:p w14:paraId="2DDC93B9" w14:textId="77777777" w:rsidR="00B300B8" w:rsidRDefault="005A15D1">
                      <w:pPr>
                        <w:pStyle w:val="BodyText"/>
                        <w:spacing w:before="56"/>
                        <w:ind w:left="143" w:rightChars="104" w:right="229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CPL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Prodi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Kemampuan dalam menguasai konsep teoritis matematika, komputer dan prinsip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rekayasa ke dalam analisis, perancangan, pemeliharaan, perbaikan, dan trouble shooting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 xml:space="preserve">sistem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elektronika, instrumentasi dan kendali secara umum dengan menggunakan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  <w:t>metodologi yang sesuai (CPL2)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ab/>
                      </w:r>
                    </w:p>
                    <w:p w14:paraId="3F5560BF" w14:textId="77777777" w:rsidR="00B300B8" w:rsidRDefault="005A15D1">
                      <w:pPr>
                        <w:ind w:left="142" w:rightChars="104" w:right="229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CPMK: Mahasiswa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mampu merancang suatu embedded system untuk menyelesaikan masalah tertentu secara mandiri maupun dalam kelompok dan dapat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dipertangungjawabkan</w:t>
                      </w:r>
                    </w:p>
                    <w:p w14:paraId="0A65C1DE" w14:textId="77777777" w:rsidR="00B300B8" w:rsidRDefault="005A15D1">
                      <w:pPr>
                        <w:ind w:left="142" w:rightChars="104" w:right="229"/>
                        <w:jc w:val="both"/>
                        <w:rPr>
                          <w:rFonts w:ascii="Times New Roman" w:hAnsi="Times New Roman" w:cs="Times New Roman"/>
                          <w:b/>
                          <w:spacing w:val="-1"/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Sub</w:t>
                      </w:r>
                      <w:r>
                        <w:rPr>
                          <w:rFonts w:ascii="Times New Roman" w:hAnsi="Times New Roman" w:cs="Times New Roman"/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CPMK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Mahasiswa mampu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id-ID"/>
                        </w:rPr>
                        <w:t xml:space="preserve">merancang </w:t>
                      </w:r>
                      <w:r>
                        <w:rPr>
                          <w:rFonts w:ascii="TimesNewRomanPSMT" w:eastAsia="Times New Roman" w:hAnsi="TimesNewRomanPSMT" w:cs="Times New Roman"/>
                          <w:b/>
                          <w:color w:val="000000"/>
                          <w:sz w:val="20"/>
                          <w:szCs w:val="20"/>
                          <w:lang w:val="zh-CN" w:eastAsia="zh-CN"/>
                        </w:rPr>
                        <w:t xml:space="preserve"> embedded system untuk menyelesaikan masalah tertentu</w:t>
                      </w:r>
                    </w:p>
                  </w:txbxContent>
                </v:textbox>
              </v:shape>
            </w:pict>
          </mc:Fallback>
        </mc:AlternateContent>
      </w:r>
    </w:p>
    <w:p w14:paraId="399CC7D5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4FC8CADC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1EB96F07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579423E0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8EEA938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0CE9D6EB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1C57E17C" w14:textId="77777777" w:rsidR="00B300B8" w:rsidRDefault="00B300B8">
      <w:pPr>
        <w:pStyle w:val="ListParagraph"/>
        <w:ind w:left="142"/>
        <w:jc w:val="both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1166C4BA" w14:textId="77777777" w:rsidR="00B300B8" w:rsidRDefault="005A15D1">
      <w:pPr>
        <w:pStyle w:val="ListParagraph"/>
        <w:numPr>
          <w:ilvl w:val="0"/>
          <w:numId w:val="2"/>
        </w:numPr>
        <w:spacing w:line="360" w:lineRule="auto"/>
        <w:ind w:leftChars="357" w:left="785" w:firstLine="3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Berdasarkan proyek/tugas besar yang telah dibuat bersama kelompok masing-masing:</w:t>
      </w:r>
    </w:p>
    <w:p w14:paraId="0CC91503" w14:textId="77777777" w:rsidR="00B300B8" w:rsidRDefault="005A15D1">
      <w:pPr>
        <w:pStyle w:val="ListParagraph"/>
        <w:numPr>
          <w:ilvl w:val="0"/>
          <w:numId w:val="3"/>
        </w:numPr>
        <w:tabs>
          <w:tab w:val="left" w:pos="1760"/>
        </w:tabs>
        <w:spacing w:line="360" w:lineRule="auto"/>
        <w:ind w:leftChars="355" w:left="781" w:firstLineChars="223" w:firstLine="5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Jelaskan/deskripsikan permasalah yang dicoba </w:t>
      </w:r>
      <w:r>
        <w:rPr>
          <w:rFonts w:ascii="Times New Roman" w:hAnsi="Times New Roman" w:cs="Times New Roman"/>
          <w:sz w:val="24"/>
          <w:szCs w:val="24"/>
        </w:rPr>
        <w:t>diselesaikan dengan proyek tersebut.</w:t>
      </w:r>
    </w:p>
    <w:p w14:paraId="38FC268E" w14:textId="77777777" w:rsidR="00B300B8" w:rsidRDefault="005A15D1">
      <w:pPr>
        <w:pStyle w:val="ListParagraph"/>
        <w:numPr>
          <w:ilvl w:val="0"/>
          <w:numId w:val="3"/>
        </w:numPr>
        <w:tabs>
          <w:tab w:val="left" w:pos="1760"/>
        </w:tabs>
        <w:spacing w:line="360" w:lineRule="auto"/>
        <w:ind w:leftChars="355" w:left="781" w:firstLineChars="223" w:firstLine="5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Jelaskan cara kerja sistem dari proyek tersebut.</w:t>
      </w:r>
    </w:p>
    <w:p w14:paraId="38494040" w14:textId="77777777" w:rsidR="00B300B8" w:rsidRDefault="00B300B8">
      <w:pPr>
        <w:spacing w:after="200" w:line="360" w:lineRule="auto"/>
        <w:rPr>
          <w:rFonts w:ascii="Times New Roman" w:hAnsi="Times New Roman" w:cs="Times New Roman"/>
          <w:bCs/>
          <w:sz w:val="24"/>
          <w:szCs w:val="24"/>
          <w:lang w:val="id-ID"/>
        </w:rPr>
      </w:pPr>
    </w:p>
    <w:p w14:paraId="40119037" w14:textId="77777777" w:rsidR="00B300B8" w:rsidRDefault="005A15D1">
      <w:pPr>
        <w:spacing w:line="360" w:lineRule="auto"/>
        <w:ind w:leftChars="500" w:left="1100" w:rightChars="236" w:right="519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Keterangan tambahan:</w:t>
      </w:r>
    </w:p>
    <w:p w14:paraId="69B9D196" w14:textId="77777777" w:rsidR="00B300B8" w:rsidRDefault="005A15D1">
      <w:pPr>
        <w:spacing w:after="200" w:line="360" w:lineRule="auto"/>
        <w:ind w:leftChars="500" w:left="1100" w:rightChars="236" w:right="519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Laporan proyek/tugas besar kelompok dikumpulkan ke pengawas ujian, sebelum memulai mengerjakan soal-soal UAS ini.</w:t>
      </w:r>
    </w:p>
    <w:p w14:paraId="44F8972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20EEAAC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6AB4FB53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31B9AAA1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799A8FC1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02B5162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2727B4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5A3ED606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6A621DA8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3F03F50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BB9DF8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62D05CEF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1425F9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F6E6909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76E70BE0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54C18434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6263C86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679BD04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C859DD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50E4A86E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3473A66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2E3C4E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75998296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D298C6F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6B80973B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7FAAA5E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E77BCF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2B753D2A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6DA7CC7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7301C24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381E2D74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9962B52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3BC04618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BDDAE3C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4FD2D2E5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3CF1544D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187532BE" w14:textId="77777777" w:rsidR="00B300B8" w:rsidRDefault="00B300B8">
      <w:pPr>
        <w:pStyle w:val="BodyText"/>
        <w:rPr>
          <w:rFonts w:ascii="Cambria"/>
          <w:b/>
          <w:sz w:val="20"/>
        </w:rPr>
      </w:pPr>
    </w:p>
    <w:p w14:paraId="0FD672D7" w14:textId="77777777" w:rsidR="00B300B8" w:rsidRDefault="00B300B8">
      <w:pPr>
        <w:pStyle w:val="BodyText"/>
        <w:spacing w:before="10"/>
        <w:rPr>
          <w:rFonts w:ascii="Cambria"/>
          <w:b/>
          <w:sz w:val="17"/>
        </w:rPr>
      </w:pPr>
    </w:p>
    <w:p w14:paraId="6C8A7756" w14:textId="77777777" w:rsidR="00B300B8" w:rsidRDefault="00B300B8">
      <w:pPr>
        <w:rPr>
          <w:rFonts w:ascii="Cambria"/>
          <w:sz w:val="17"/>
        </w:rPr>
        <w:sectPr w:rsidR="00B300B8">
          <w:headerReference w:type="default" r:id="rId10"/>
          <w:footerReference w:type="default" r:id="rId11"/>
          <w:pgSz w:w="11900" w:h="16850"/>
          <w:pgMar w:top="580" w:right="540" w:bottom="540" w:left="500" w:header="0" w:footer="344" w:gutter="0"/>
          <w:cols w:space="720"/>
        </w:sectPr>
      </w:pPr>
    </w:p>
    <w:p w14:paraId="06B028A2" w14:textId="77777777" w:rsidR="00B300B8" w:rsidRDefault="00B300B8">
      <w:pPr>
        <w:pStyle w:val="BodyText"/>
        <w:spacing w:before="1"/>
        <w:rPr>
          <w:rFonts w:ascii="Cambria"/>
          <w:b/>
          <w:sz w:val="20"/>
        </w:rPr>
      </w:pPr>
    </w:p>
    <w:p w14:paraId="22DD8D5A" w14:textId="77777777" w:rsidR="00B300B8" w:rsidRDefault="005A15D1">
      <w:pPr>
        <w:pStyle w:val="Heading1"/>
      </w:pPr>
      <w:r>
        <w:pict w14:anchorId="52E6F13D">
          <v:group id="_x0000_s1045" style="position:absolute;left:0;text-align:left;margin-left:17.15pt;margin-top:0;width:20.05pt;height:20.05pt;z-index:251659264;mso-position-horizontal-relative:page" coordorigin="344,-1" coordsize="401,401">
            <v:rect id="_x0000_s1046" style="position:absolute;left:343;top:-1;width:401;height:401" fillcolor="#002b52" stroked="f"/>
            <v:shape id="_x0000_s1047" type="#_x0000_t75" style="position:absolute;left:403;top:78;width:280;height:210">
              <v:imagedata r:id="rId12" o:title=""/>
            </v:shape>
            <w10:wrap anchorx="page"/>
          </v:group>
        </w:pict>
      </w:r>
      <w:r>
        <w:rPr>
          <w:color w:val="0E2B33"/>
        </w:rPr>
        <w:t>Email</w:t>
      </w:r>
    </w:p>
    <w:p w14:paraId="5B2F36B5" w14:textId="77777777" w:rsidR="00B300B8" w:rsidRDefault="005A15D1">
      <w:pPr>
        <w:pStyle w:val="BodyText"/>
        <w:spacing w:before="34"/>
        <w:ind w:left="380"/>
      </w:pPr>
      <w:hyperlink r:id="rId13">
        <w:r>
          <w:rPr>
            <w:color w:val="0E2B33"/>
          </w:rPr>
          <w:t>vokasi@itny.ac.id</w:t>
        </w:r>
      </w:hyperlink>
    </w:p>
    <w:p w14:paraId="6F036F0A" w14:textId="77777777" w:rsidR="00B300B8" w:rsidRDefault="005A15D1">
      <w:pPr>
        <w:pStyle w:val="BodyText"/>
        <w:spacing w:before="8"/>
        <w:rPr>
          <w:sz w:val="20"/>
        </w:rPr>
      </w:pPr>
      <w:r>
        <w:br w:type="column"/>
      </w:r>
    </w:p>
    <w:p w14:paraId="3097F6E5" w14:textId="77777777" w:rsidR="00B300B8" w:rsidRDefault="005A15D1">
      <w:pPr>
        <w:pStyle w:val="Heading1"/>
      </w:pPr>
      <w:r>
        <w:rPr>
          <w:color w:val="0E2B33"/>
        </w:rPr>
        <w:t>Telepon/Fax</w:t>
      </w:r>
    </w:p>
    <w:p w14:paraId="185C6114" w14:textId="77777777" w:rsidR="00B300B8" w:rsidRDefault="005A15D1">
      <w:pPr>
        <w:pStyle w:val="BodyText"/>
        <w:spacing w:before="34"/>
        <w:ind w:left="380"/>
      </w:pPr>
      <w:r>
        <w:pict w14:anchorId="43D47055">
          <v:group id="_x0000_s1048" style="position:absolute;left:0;text-align:left;margin-left:198.65pt;margin-top:-10.25pt;width:20.05pt;height:20.05pt;z-index:251660288;mso-position-horizontal-relative:page" coordorigin="3974,-205" coordsize="401,401">
            <v:rect id="_x0000_s1049" style="position:absolute;left:3973;top:-206;width:401;height:401" fillcolor="#002b52" stroked="f"/>
            <v:shape id="_x0000_s1050" type="#_x0000_t75" style="position:absolute;left:4067;top:-140;width:204;height:274">
              <v:imagedata r:id="rId14" o:title=""/>
            </v:shape>
            <w10:wrap anchorx="page"/>
          </v:group>
        </w:pict>
      </w:r>
      <w:r>
        <w:rPr>
          <w:color w:val="0E2B33"/>
          <w:w w:val="90"/>
        </w:rPr>
        <w:t>(0274)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485390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Ext</w:t>
      </w:r>
      <w:r>
        <w:rPr>
          <w:color w:val="0E2B33"/>
          <w:spacing w:val="3"/>
          <w:w w:val="90"/>
        </w:rPr>
        <w:t xml:space="preserve"> </w:t>
      </w:r>
      <w:r>
        <w:rPr>
          <w:color w:val="0E2B33"/>
          <w:w w:val="90"/>
        </w:rPr>
        <w:t>150</w:t>
      </w:r>
    </w:p>
    <w:p w14:paraId="39490186" w14:textId="77777777" w:rsidR="00B300B8" w:rsidRDefault="005A15D1">
      <w:pPr>
        <w:pStyle w:val="Heading1"/>
        <w:spacing w:before="130"/>
      </w:pPr>
      <w:r>
        <w:br w:type="column"/>
      </w:r>
      <w:r>
        <w:rPr>
          <w:color w:val="0E2B33"/>
          <w:w w:val="105"/>
        </w:rPr>
        <w:t>Alamat</w:t>
      </w:r>
    </w:p>
    <w:p w14:paraId="619F59B2" w14:textId="77777777" w:rsidR="00B300B8" w:rsidRDefault="005A15D1">
      <w:pPr>
        <w:pStyle w:val="BodyText"/>
        <w:spacing w:before="34" w:line="348" w:lineRule="auto"/>
        <w:ind w:left="386" w:right="138"/>
      </w:pPr>
      <w:r>
        <w:pict w14:anchorId="18794DCE">
          <v:group id="_x0000_s1051" style="position:absolute;left:0;text-align:left;margin-left:416.9pt;margin-top:-10.95pt;width:20.05pt;height:20.05pt;z-index:251661312;mso-position-horizontal-relative:page" coordorigin="8339,-219" coordsize="401,401">
            <v:rect id="_x0000_s1052" style="position:absolute;left:8338;top:-220;width:401;height:401" fillcolor="#002b52" stroked="f"/>
            <v:shape id="_x0000_s1053" type="#_x0000_t75" style="position:absolute;left:8431;top:-159;width:210;height:308">
              <v:imagedata r:id="rId15" o:title=""/>
            </v:shape>
            <w10:wrap anchorx="page"/>
          </v:group>
        </w:pict>
      </w:r>
      <w:r>
        <w:rPr>
          <w:color w:val="0E2B33"/>
        </w:rPr>
        <w:t>Jl Babarsari, Caturtunggal, Depok,</w:t>
      </w:r>
      <w:r>
        <w:rPr>
          <w:color w:val="0E2B33"/>
          <w:spacing w:val="-34"/>
        </w:rPr>
        <w:t xml:space="preserve"> </w:t>
      </w:r>
      <w:r>
        <w:rPr>
          <w:color w:val="0E2B33"/>
        </w:rPr>
        <w:t>Sleman,</w:t>
      </w:r>
      <w:r>
        <w:rPr>
          <w:color w:val="0E2B33"/>
          <w:spacing w:val="-7"/>
        </w:rPr>
        <w:t xml:space="preserve"> </w:t>
      </w:r>
      <w:r>
        <w:rPr>
          <w:color w:val="0E2B33"/>
        </w:rPr>
        <w:t>Yogyakarta</w:t>
      </w:r>
      <w:r>
        <w:rPr>
          <w:color w:val="0E2B33"/>
          <w:spacing w:val="-6"/>
        </w:rPr>
        <w:t xml:space="preserve"> </w:t>
      </w:r>
      <w:r>
        <w:rPr>
          <w:color w:val="0E2B33"/>
        </w:rPr>
        <w:t>55281</w:t>
      </w:r>
    </w:p>
    <w:p w14:paraId="27C6951B" w14:textId="77777777" w:rsidR="00B300B8" w:rsidRDefault="00B300B8">
      <w:pPr>
        <w:spacing w:line="348" w:lineRule="auto"/>
        <w:sectPr w:rsidR="00B300B8">
          <w:type w:val="continuous"/>
          <w:pgSz w:w="11900" w:h="16850"/>
          <w:pgMar w:top="580" w:right="540" w:bottom="540" w:left="500" w:header="720" w:footer="720" w:gutter="0"/>
          <w:cols w:num="3" w:space="720" w:equalWidth="0">
            <w:col w:w="1622" w:space="2008"/>
            <w:col w:w="1820" w:space="2573"/>
            <w:col w:w="2837"/>
          </w:cols>
        </w:sectPr>
      </w:pPr>
    </w:p>
    <w:p w14:paraId="2BC15D79" w14:textId="77777777" w:rsidR="00B300B8" w:rsidRDefault="00B300B8">
      <w:pPr>
        <w:pStyle w:val="BodyText"/>
        <w:spacing w:before="34" w:line="348" w:lineRule="auto"/>
        <w:ind w:left="386" w:right="138"/>
      </w:pPr>
    </w:p>
    <w:sectPr w:rsidR="00B300B8">
      <w:headerReference w:type="default" r:id="rId16"/>
      <w:footerReference w:type="default" r:id="rId17"/>
      <w:type w:val="continuous"/>
      <w:pgSz w:w="11900" w:h="16850"/>
      <w:pgMar w:top="580" w:right="540" w:bottom="540" w:left="500" w:header="720" w:footer="720" w:gutter="0"/>
      <w:cols w:num="3" w:space="720" w:equalWidth="0">
        <w:col w:w="1379" w:space="2251"/>
        <w:col w:w="1820" w:space="2573"/>
        <w:col w:w="283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DD19" w14:textId="77777777" w:rsidR="005A15D1" w:rsidRDefault="005A15D1">
      <w:r>
        <w:separator/>
      </w:r>
    </w:p>
  </w:endnote>
  <w:endnote w:type="continuationSeparator" w:id="0">
    <w:p w14:paraId="25E3D29E" w14:textId="77777777" w:rsidR="005A15D1" w:rsidRDefault="005A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F3C33" w14:textId="77777777" w:rsidR="00B300B8" w:rsidRDefault="005A15D1">
    <w:pPr>
      <w:pStyle w:val="BodyText"/>
      <w:spacing w:line="14" w:lineRule="auto"/>
      <w:rPr>
        <w:sz w:val="20"/>
      </w:rPr>
    </w:pPr>
    <w:r>
      <w:pict w14:anchorId="74561A8F">
        <v:group id="_x0000_s2052" style="position:absolute;margin-left:0;margin-top:815pt;width:595pt;height:27.25pt;z-index:-251652096;mso-position-horizontal-relative:page;mso-position-vertical-relative:page" coordorigin=",16301" coordsize="11900,545">
          <v:rect id="_x0000_s2053" style="position:absolute;top:16416;width:11900;height:429" fillcolor="#012b52" stroked="f"/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4" type="#_x0000_t75" style="position:absolute;left:8430;top:16514;width:3470;height:331">
            <v:imagedata r:id="rId1" o:title=""/>
          </v:shape>
          <v:shape id="_x0000_s2055" type="#_x0000_t75" style="position:absolute;left:8780;top:16514;width:3119;height:331">
            <v:imagedata r:id="rId2" o:title=""/>
          </v:shape>
          <v:shape id="_x0000_s2056" type="#_x0000_t75" style="position:absolute;left:343;top:16453;width:3949;height:387">
            <v:imagedata r:id="rId3" o:title=""/>
          </v:shape>
          <v:shape id="_x0000_s2057" type="#_x0000_t75" style="position:absolute;left:7608;top:16300;width:4292;height:545">
            <v:imagedata r:id="rId4" o:title=""/>
          </v:shape>
          <w10:wrap anchorx="page" anchory="page"/>
        </v:group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F8948" w14:textId="77777777" w:rsidR="00B300B8" w:rsidRDefault="005A15D1">
    <w:pPr>
      <w:pStyle w:val="BodyText"/>
      <w:spacing w:line="14" w:lineRule="auto"/>
      <w:rPr>
        <w:sz w:val="20"/>
      </w:rPr>
    </w:pPr>
    <w:r>
      <w:pict w14:anchorId="49BF9A9C">
        <v:group id="_x0000_s2061" style="position:absolute;margin-left:0;margin-top:815pt;width:595pt;height:27.25pt;z-index:-251651072;mso-position-horizontal-relative:page;mso-position-vertical-relative:page" coordorigin=",16301" coordsize="11900,545">
          <v:rect id="_x0000_s2062" style="position:absolute;top:16416;width:11900;height:429" fillcolor="#012b52" stroked="f"/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3" type="#_x0000_t75" style="position:absolute;left:8430;top:16514;width:3470;height:331">
            <v:imagedata r:id="rId1" o:title=""/>
          </v:shape>
          <v:shape id="_x0000_s2064" type="#_x0000_t75" style="position:absolute;left:8780;top:16514;width:3119;height:331">
            <v:imagedata r:id="rId2" o:title=""/>
          </v:shape>
          <v:shape id="_x0000_s2065" type="#_x0000_t75" style="position:absolute;left:343;top:16453;width:3949;height:387">
            <v:imagedata r:id="rId3" o:title=""/>
          </v:shape>
          <v:shape id="_x0000_s2066" type="#_x0000_t75" style="position:absolute;left:7608;top:16300;width:4292;height:545">
            <v:imagedata r:id="rId4" o:title=""/>
          </v:shape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9046B" w14:textId="77777777" w:rsidR="005A15D1" w:rsidRDefault="005A15D1">
      <w:r>
        <w:separator/>
      </w:r>
    </w:p>
  </w:footnote>
  <w:footnote w:type="continuationSeparator" w:id="0">
    <w:p w14:paraId="05B11471" w14:textId="77777777" w:rsidR="005A15D1" w:rsidRDefault="005A15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56CCC" w14:textId="77777777" w:rsidR="00B300B8" w:rsidRDefault="005A15D1">
    <w:pPr>
      <w:pStyle w:val="BodyText"/>
      <w:spacing w:line="14" w:lineRule="auto"/>
      <w:rPr>
        <w:sz w:val="20"/>
      </w:rPr>
    </w:pPr>
    <w:r>
      <w:pict w14:anchorId="70861576">
        <v:group id="_x0000_s2049" style="position:absolute;margin-left:0;margin-top:0;width:595pt;height:24.75pt;z-index:-251653120;mso-position-horizontal-relative:page;mso-position-vertical-relative:page" coordsize="11900,495">
          <v:rect id="_x0000_s2050" style="position:absolute;left:2193;width:9706;height:283" fillcolor="#012b52" stroked="f"/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width:3494;height:495">
            <v:imagedata r:id="rId1" o:title=""/>
          </v:shape>
          <w10:wrap anchorx="page" anchory="pag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94740" w14:textId="77777777" w:rsidR="00B300B8" w:rsidRDefault="00B300B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08583"/>
    <w:multiLevelType w:val="singleLevel"/>
    <w:tmpl w:val="4950858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DBC2457"/>
    <w:multiLevelType w:val="singleLevel"/>
    <w:tmpl w:val="4DBC2457"/>
    <w:lvl w:ilvl="0">
      <w:start w:val="1"/>
      <w:numFmt w:val="lowerLetter"/>
      <w:suff w:val="space"/>
      <w:lvlText w:val="%1."/>
      <w:lvlJc w:val="left"/>
    </w:lvl>
  </w:abstractNum>
  <w:abstractNum w:abstractNumId="2" w15:restartNumberingAfterBreak="0">
    <w:nsid w:val="742C1EDE"/>
    <w:multiLevelType w:val="multilevel"/>
    <w:tmpl w:val="742C1EDE"/>
    <w:lvl w:ilvl="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7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00B8"/>
    <w:rsid w:val="005A15D1"/>
    <w:rsid w:val="00B300B8"/>
    <w:rsid w:val="00FF066E"/>
    <w:rsid w:val="1E6639D8"/>
    <w:rsid w:val="28171FDF"/>
    <w:rsid w:val="28BD3900"/>
    <w:rsid w:val="38EA11EC"/>
    <w:rsid w:val="416A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 fillcolor="white">
      <v:fill color="white"/>
    </o:shapedefaults>
    <o:shapelayout v:ext="edit">
      <o:idmap v:ext="edit" data="1"/>
    </o:shapelayout>
  </w:shapeDefaults>
  <w:decimalSymbol w:val=","/>
  <w:listSeparator w:val=";"/>
  <w14:docId w14:val="17417467"/>
  <w15:docId w15:val="{A7AE06AE-A216-4544-A97A-0611F09E5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  <w:lang w:val="id" w:eastAsia="en-US"/>
    </w:rPr>
  </w:style>
  <w:style w:type="paragraph" w:styleId="Heading1">
    <w:name w:val="heading 1"/>
    <w:basedOn w:val="Normal"/>
    <w:next w:val="Normal"/>
    <w:uiPriority w:val="1"/>
    <w:qFormat/>
    <w:pPr>
      <w:ind w:left="380"/>
      <w:outlineLvl w:val="0"/>
    </w:pPr>
    <w:rPr>
      <w:sz w:val="18"/>
      <w:szCs w:val="18"/>
    </w:rPr>
  </w:style>
  <w:style w:type="paragraph" w:styleId="Heading2">
    <w:name w:val="heading 2"/>
    <w:basedOn w:val="Normal"/>
    <w:uiPriority w:val="1"/>
    <w:qFormat/>
    <w:pPr>
      <w:spacing w:before="124"/>
      <w:ind w:left="8342"/>
      <w:outlineLvl w:val="1"/>
    </w:pPr>
    <w:rPr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5"/>
      <w:szCs w:val="15"/>
    </w:rPr>
  </w:style>
  <w:style w:type="paragraph" w:styleId="BodyTextIndent2">
    <w:name w:val="Body Text Indent 2"/>
    <w:basedOn w:val="Normal"/>
    <w:qFormat/>
    <w:pPr>
      <w:spacing w:after="120" w:line="480" w:lineRule="auto"/>
      <w:ind w:left="283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vokasi@itny.ac.id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8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49"/>
    <customShpInfo spid="_x0000_s2053"/>
    <customShpInfo spid="_x0000_s2054"/>
    <customShpInfo spid="_x0000_s2055"/>
    <customShpInfo spid="_x0000_s2056"/>
    <customShpInfo spid="_x0000_s2057"/>
    <customShpInfo spid="_x0000_s2052"/>
    <customShpInfo spid="_x0000_s2062"/>
    <customShpInfo spid="_x0000_s2063"/>
    <customShpInfo spid="_x0000_s2064"/>
    <customShpInfo spid="_x0000_s2065"/>
    <customShpInfo spid="_x0000_s2066"/>
    <customShpInfo spid="_x0000_s2061"/>
    <customShpInfo spid="_x0000_s1040"/>
    <customShpInfo spid="_x0000_s1042"/>
    <customShpInfo spid="_x0000_s1043"/>
    <customShpInfo spid="_x0000_s1044"/>
    <customShpInfo spid="_x0000_s1041"/>
    <customShpInfo spid="_x0000_s1026" textRotate="1"/>
    <customShpInfo spid="_x0000_s1046"/>
    <customShpInfo spid="_x0000_s1047"/>
    <customShpInfo spid="_x0000_s1045"/>
    <customShpInfo spid="_x0000_s1049"/>
    <customShpInfo spid="_x0000_s1050"/>
    <customShpInfo spid="_x0000_s1048"/>
    <customShpInfo spid="_x0000_s1052"/>
    <customShpInfo spid="_x0000_s1053"/>
    <customShpInfo spid="_x0000_s1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Salinan dari Yellow and Black Simple Typographic Law Firm Letterhead</dc:title>
  <dc:creator>Afif Suryo</dc:creator>
  <cp:keywords>DAF8qOTp-vo,BAFRi9OMlYI</cp:keywords>
  <cp:lastModifiedBy>LPM</cp:lastModifiedBy>
  <cp:revision>2</cp:revision>
  <dcterms:created xsi:type="dcterms:W3CDTF">2024-04-05T06:13:00Z</dcterms:created>
  <dcterms:modified xsi:type="dcterms:W3CDTF">2024-10-25T06:40:00Z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Canva</vt:lpwstr>
  </property>
  <property fmtid="{D5CDD505-2E9C-101B-9397-08002B2CF9AE}" pid="4" name="LastSaved">
    <vt:filetime>2024-04-05T00:00:00Z</vt:filetime>
  </property>
  <property fmtid="{D5CDD505-2E9C-101B-9397-08002B2CF9AE}" pid="5" name="KSOProductBuildVer">
    <vt:lpwstr>1033-12.2.0.18607</vt:lpwstr>
  </property>
  <property fmtid="{D5CDD505-2E9C-101B-9397-08002B2CF9AE}" pid="6" name="ICV">
    <vt:lpwstr>6BD1BB886DAD4244A8834FDFB8CD84C8_13</vt:lpwstr>
  </property>
</Properties>
</file>